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434" w:rsidRPr="00F918EE" w:rsidRDefault="00351434" w:rsidP="00BB0E20">
      <w:pPr>
        <w:jc w:val="both"/>
        <w:rPr>
          <w:b/>
          <w:sz w:val="24"/>
          <w:szCs w:val="24"/>
        </w:rPr>
      </w:pPr>
      <w:r w:rsidRPr="00F918EE">
        <w:rPr>
          <w:b/>
          <w:sz w:val="24"/>
          <w:szCs w:val="24"/>
        </w:rPr>
        <w:t>DOGODEK</w:t>
      </w:r>
    </w:p>
    <w:p w:rsidR="00BB45A5" w:rsidRPr="00F918EE" w:rsidRDefault="00351434" w:rsidP="00BB0E20">
      <w:pPr>
        <w:jc w:val="both"/>
        <w:rPr>
          <w:sz w:val="24"/>
          <w:szCs w:val="24"/>
        </w:rPr>
      </w:pPr>
      <w:r w:rsidRPr="00F918EE">
        <w:rPr>
          <w:sz w:val="24"/>
          <w:szCs w:val="24"/>
        </w:rPr>
        <w:t>Naslov:</w:t>
      </w:r>
      <w:r w:rsidRPr="00F918EE">
        <w:rPr>
          <w:b/>
          <w:sz w:val="24"/>
          <w:szCs w:val="24"/>
        </w:rPr>
        <w:t xml:space="preserve"> </w:t>
      </w:r>
      <w:r w:rsidR="00F37D9C" w:rsidRPr="00F918EE">
        <w:rPr>
          <w:b/>
          <w:sz w:val="24"/>
          <w:szCs w:val="24"/>
        </w:rPr>
        <w:t>2. Simčičev simpozij – P</w:t>
      </w:r>
      <w:r w:rsidR="00BB45A5" w:rsidRPr="00F918EE">
        <w:rPr>
          <w:b/>
          <w:sz w:val="24"/>
          <w:szCs w:val="24"/>
        </w:rPr>
        <w:t>rehranski miti</w:t>
      </w:r>
    </w:p>
    <w:p w:rsidR="00351434" w:rsidRPr="00F918EE" w:rsidRDefault="00BB0E20" w:rsidP="00BB0E20">
      <w:pPr>
        <w:jc w:val="both"/>
        <w:rPr>
          <w:sz w:val="24"/>
          <w:szCs w:val="24"/>
        </w:rPr>
      </w:pPr>
      <w:r w:rsidRPr="00F918EE">
        <w:rPr>
          <w:sz w:val="24"/>
          <w:szCs w:val="24"/>
        </w:rPr>
        <w:t>D</w:t>
      </w:r>
      <w:r w:rsidR="00351434" w:rsidRPr="00F918EE">
        <w:rPr>
          <w:sz w:val="24"/>
          <w:szCs w:val="24"/>
        </w:rPr>
        <w:t xml:space="preserve">atum: </w:t>
      </w:r>
      <w:r w:rsidR="00BB45A5" w:rsidRPr="00F918EE">
        <w:rPr>
          <w:sz w:val="24"/>
          <w:szCs w:val="24"/>
        </w:rPr>
        <w:t>19. april 2018</w:t>
      </w:r>
    </w:p>
    <w:p w:rsidR="00351434" w:rsidRPr="00F918EE" w:rsidRDefault="00BB0E20" w:rsidP="00BB0E20">
      <w:pPr>
        <w:jc w:val="both"/>
        <w:rPr>
          <w:sz w:val="24"/>
          <w:szCs w:val="24"/>
        </w:rPr>
      </w:pPr>
      <w:r w:rsidRPr="00F918EE">
        <w:rPr>
          <w:sz w:val="24"/>
          <w:szCs w:val="24"/>
        </w:rPr>
        <w:t>Začetek</w:t>
      </w:r>
      <w:r w:rsidR="00351434" w:rsidRPr="00F918EE">
        <w:rPr>
          <w:sz w:val="24"/>
          <w:szCs w:val="24"/>
        </w:rPr>
        <w:t xml:space="preserve">: </w:t>
      </w:r>
      <w:r w:rsidR="00BB45A5" w:rsidRPr="00F918EE">
        <w:rPr>
          <w:sz w:val="24"/>
          <w:szCs w:val="24"/>
        </w:rPr>
        <w:t>15:00</w:t>
      </w:r>
    </w:p>
    <w:p w:rsidR="00351434" w:rsidRPr="00F918EE" w:rsidRDefault="00351434" w:rsidP="00BB0E20">
      <w:pPr>
        <w:jc w:val="both"/>
        <w:rPr>
          <w:sz w:val="24"/>
          <w:szCs w:val="24"/>
        </w:rPr>
      </w:pPr>
      <w:r w:rsidRPr="00F918EE">
        <w:rPr>
          <w:sz w:val="24"/>
          <w:szCs w:val="24"/>
        </w:rPr>
        <w:t xml:space="preserve">Organizator: </w:t>
      </w:r>
      <w:r w:rsidR="00BB45A5" w:rsidRPr="00F918EE">
        <w:rPr>
          <w:sz w:val="24"/>
          <w:szCs w:val="24"/>
        </w:rPr>
        <w:t>Aktivni študenti Slovenskega prehranskega društva</w:t>
      </w:r>
    </w:p>
    <w:p w:rsidR="00351434" w:rsidRPr="00F918EE" w:rsidRDefault="00351434" w:rsidP="00BB0E20">
      <w:pPr>
        <w:jc w:val="both"/>
        <w:rPr>
          <w:sz w:val="24"/>
          <w:szCs w:val="24"/>
        </w:rPr>
      </w:pPr>
      <w:r w:rsidRPr="00F918EE">
        <w:rPr>
          <w:sz w:val="24"/>
          <w:szCs w:val="24"/>
        </w:rPr>
        <w:t xml:space="preserve">Lokacija: </w:t>
      </w:r>
      <w:r w:rsidR="00BB45A5" w:rsidRPr="00F918EE">
        <w:rPr>
          <w:b/>
          <w:sz w:val="24"/>
          <w:szCs w:val="24"/>
        </w:rPr>
        <w:t>Dvorana prof. dr. Janeza Hribarja</w:t>
      </w:r>
      <w:r w:rsidR="00BB0E20" w:rsidRPr="00F918EE">
        <w:rPr>
          <w:b/>
          <w:sz w:val="24"/>
          <w:szCs w:val="24"/>
        </w:rPr>
        <w:t xml:space="preserve"> (JH)</w:t>
      </w:r>
      <w:r w:rsidR="00BB45A5" w:rsidRPr="00F918EE">
        <w:rPr>
          <w:sz w:val="24"/>
          <w:szCs w:val="24"/>
        </w:rPr>
        <w:t xml:space="preserve">, </w:t>
      </w:r>
      <w:bookmarkStart w:id="0" w:name="_Hlk508776544"/>
      <w:r w:rsidR="00BB45A5" w:rsidRPr="00F918EE">
        <w:rPr>
          <w:sz w:val="24"/>
          <w:szCs w:val="24"/>
        </w:rPr>
        <w:t>Biotehniška fakulteta Univerze v Ljubljani, Jamnikarjeva 101, 1000 Ljubljana</w:t>
      </w:r>
    </w:p>
    <w:p w:rsidR="00FB2833" w:rsidRPr="00F918EE" w:rsidRDefault="00FB2833" w:rsidP="00BB0E20">
      <w:pPr>
        <w:jc w:val="both"/>
        <w:rPr>
          <w:sz w:val="24"/>
          <w:szCs w:val="24"/>
        </w:rPr>
      </w:pPr>
      <w:bookmarkStart w:id="1" w:name="_GoBack"/>
      <w:bookmarkEnd w:id="0"/>
      <w:bookmarkEnd w:id="1"/>
    </w:p>
    <w:p w:rsidR="005A03C6" w:rsidRPr="00F918EE" w:rsidRDefault="00BB45A5" w:rsidP="00BB0E20">
      <w:pPr>
        <w:jc w:val="both"/>
        <w:rPr>
          <w:rFonts w:eastAsia="Times New Roman"/>
          <w:sz w:val="24"/>
          <w:szCs w:val="24"/>
        </w:rPr>
      </w:pPr>
      <w:r w:rsidRPr="00F918EE">
        <w:rPr>
          <w:rFonts w:eastAsia="Times New Roman"/>
          <w:sz w:val="24"/>
          <w:szCs w:val="24"/>
        </w:rPr>
        <w:t xml:space="preserve">Aktivni študenti Slovenskega prehranskega društva bodo v počastitev na spomin prof. </w:t>
      </w:r>
      <w:r w:rsidR="00BB0E20" w:rsidRPr="00F918EE">
        <w:rPr>
          <w:rFonts w:eastAsia="Times New Roman"/>
          <w:sz w:val="24"/>
          <w:szCs w:val="24"/>
        </w:rPr>
        <w:t>d</w:t>
      </w:r>
      <w:r w:rsidRPr="00F918EE">
        <w:rPr>
          <w:rFonts w:eastAsia="Times New Roman"/>
          <w:sz w:val="24"/>
          <w:szCs w:val="24"/>
        </w:rPr>
        <w:t xml:space="preserve">dr. Marjana Simčiča organizirali 2. Simčičev simpozij z naslovom Prehranski miti. Za predstavitev teme prehranskih mitov so se odločili, ker bi javnosti radi predstavili dejstva in nova spoznanja pridobljena v okviru raziskav na Oddelku za živilstvo, Biotehniške fakultete Univerze v Ljubljani. </w:t>
      </w:r>
    </w:p>
    <w:p w:rsidR="00BB45A5" w:rsidRPr="00F918EE" w:rsidRDefault="00BB45A5" w:rsidP="00BB0E20">
      <w:pPr>
        <w:jc w:val="both"/>
        <w:rPr>
          <w:b/>
          <w:sz w:val="24"/>
          <w:szCs w:val="24"/>
        </w:rPr>
      </w:pPr>
      <w:r w:rsidRPr="00F918EE">
        <w:rPr>
          <w:b/>
          <w:sz w:val="24"/>
          <w:szCs w:val="24"/>
        </w:rPr>
        <w:t>PROGRAM</w:t>
      </w:r>
    </w:p>
    <w:p w:rsidR="00BB45A5" w:rsidRPr="00F918EE" w:rsidRDefault="00BB45A5" w:rsidP="00BB0E20">
      <w:pPr>
        <w:jc w:val="both"/>
        <w:rPr>
          <w:sz w:val="24"/>
          <w:szCs w:val="24"/>
        </w:rPr>
      </w:pPr>
      <w:r w:rsidRPr="00F918EE">
        <w:rPr>
          <w:sz w:val="24"/>
          <w:szCs w:val="24"/>
        </w:rPr>
        <w:t>15:00 - Nagovor organizatorjev</w:t>
      </w:r>
    </w:p>
    <w:p w:rsidR="00BB45A5" w:rsidRPr="00F918EE" w:rsidRDefault="00BB45A5" w:rsidP="00BB0E20">
      <w:pPr>
        <w:jc w:val="both"/>
        <w:rPr>
          <w:sz w:val="24"/>
          <w:szCs w:val="24"/>
        </w:rPr>
      </w:pPr>
      <w:r w:rsidRPr="00F918EE">
        <w:rPr>
          <w:sz w:val="24"/>
          <w:szCs w:val="24"/>
        </w:rPr>
        <w:t>15:05 - Pozdrav prodekanje za področje živilstva (prof. dr. Nataša Poklar Ulrih; Biotehniška fakulteta, Univerza v Ljubljani)</w:t>
      </w:r>
    </w:p>
    <w:p w:rsidR="00BB45A5" w:rsidRPr="00F918EE" w:rsidRDefault="00BB45A5" w:rsidP="00BB0E20">
      <w:pPr>
        <w:jc w:val="both"/>
        <w:rPr>
          <w:sz w:val="24"/>
          <w:szCs w:val="24"/>
        </w:rPr>
      </w:pPr>
      <w:r w:rsidRPr="00F918EE">
        <w:rPr>
          <w:sz w:val="24"/>
          <w:szCs w:val="24"/>
        </w:rPr>
        <w:t>15:10 - Nagovor predsednika Slovenskega prehranskega društva (</w:t>
      </w:r>
      <w:r w:rsidR="00BB0E20" w:rsidRPr="00F918EE">
        <w:rPr>
          <w:sz w:val="24"/>
          <w:szCs w:val="24"/>
        </w:rPr>
        <w:t xml:space="preserve">zasl. </w:t>
      </w:r>
      <w:r w:rsidRPr="00F918EE">
        <w:rPr>
          <w:sz w:val="24"/>
          <w:szCs w:val="24"/>
        </w:rPr>
        <w:t xml:space="preserve">prof. dr. Božidar Žlender; Biotehniška fakulteta, Univerza v Ljubljani) </w:t>
      </w:r>
    </w:p>
    <w:p w:rsidR="00BB45A5" w:rsidRPr="00F918EE" w:rsidRDefault="00BB45A5" w:rsidP="00BB0E20">
      <w:pPr>
        <w:jc w:val="both"/>
        <w:rPr>
          <w:sz w:val="24"/>
          <w:szCs w:val="24"/>
        </w:rPr>
      </w:pPr>
      <w:r w:rsidRPr="00F918EE">
        <w:rPr>
          <w:sz w:val="24"/>
          <w:szCs w:val="24"/>
        </w:rPr>
        <w:t>15:15 - 15:25 Uvodno predavanje o Prehranskih bučah in spominu na prof. d</w:t>
      </w:r>
      <w:r w:rsidR="00BB0E20" w:rsidRPr="00F918EE">
        <w:rPr>
          <w:sz w:val="24"/>
          <w:szCs w:val="24"/>
        </w:rPr>
        <w:t>d</w:t>
      </w:r>
      <w:r w:rsidRPr="00F918EE">
        <w:rPr>
          <w:sz w:val="24"/>
          <w:szCs w:val="24"/>
        </w:rPr>
        <w:t xml:space="preserve">r. Marjana Simčiča (dr. Špela Može </w:t>
      </w:r>
      <w:proofErr w:type="spellStart"/>
      <w:r w:rsidRPr="00F918EE">
        <w:rPr>
          <w:sz w:val="24"/>
          <w:szCs w:val="24"/>
        </w:rPr>
        <w:t>Bornšek</w:t>
      </w:r>
      <w:proofErr w:type="spellEnd"/>
      <w:r w:rsidRPr="00F918EE">
        <w:rPr>
          <w:sz w:val="24"/>
          <w:szCs w:val="24"/>
        </w:rPr>
        <w:t>)</w:t>
      </w:r>
    </w:p>
    <w:p w:rsidR="00BB45A5" w:rsidRPr="00F918EE" w:rsidRDefault="00BB45A5" w:rsidP="00BB0E20">
      <w:pPr>
        <w:jc w:val="both"/>
        <w:rPr>
          <w:sz w:val="24"/>
          <w:szCs w:val="24"/>
        </w:rPr>
      </w:pPr>
      <w:r w:rsidRPr="00F918EE">
        <w:rPr>
          <w:sz w:val="24"/>
          <w:szCs w:val="24"/>
        </w:rPr>
        <w:t>15:30 - 15:50 Meso (</w:t>
      </w:r>
      <w:r w:rsidR="00BB0E20" w:rsidRPr="00F918EE">
        <w:rPr>
          <w:sz w:val="24"/>
          <w:szCs w:val="24"/>
        </w:rPr>
        <w:t>izr. prof</w:t>
      </w:r>
      <w:r w:rsidRPr="00F918EE">
        <w:rPr>
          <w:sz w:val="24"/>
          <w:szCs w:val="24"/>
        </w:rPr>
        <w:t>. dr. Tomaž Polak; Biotehniška fakulteta, Univerza v Ljubljani)</w:t>
      </w:r>
    </w:p>
    <w:p w:rsidR="00BB45A5" w:rsidRPr="00F918EE" w:rsidRDefault="00BB45A5" w:rsidP="00BB0E20">
      <w:pPr>
        <w:jc w:val="both"/>
        <w:rPr>
          <w:sz w:val="24"/>
          <w:szCs w:val="24"/>
        </w:rPr>
      </w:pPr>
      <w:r w:rsidRPr="00F918EE">
        <w:rPr>
          <w:sz w:val="24"/>
          <w:szCs w:val="24"/>
        </w:rPr>
        <w:t>15:55 - 16:15 Mleko (prof. dr. Irena Rogelj; Biotehniška fakulteta, Univerza v Ljubljani)</w:t>
      </w:r>
    </w:p>
    <w:p w:rsidR="00BB45A5" w:rsidRPr="00F918EE" w:rsidRDefault="00BB45A5" w:rsidP="00BB0E20">
      <w:pPr>
        <w:jc w:val="both"/>
        <w:rPr>
          <w:sz w:val="24"/>
          <w:szCs w:val="24"/>
        </w:rPr>
      </w:pPr>
      <w:r w:rsidRPr="00F918EE">
        <w:rPr>
          <w:sz w:val="24"/>
          <w:szCs w:val="24"/>
        </w:rPr>
        <w:t>16:20 - 16:40 Holesterol (prof. dr. Blaž Cigić; Biotehniška fakulteta, Univerza v Ljubljani)</w:t>
      </w:r>
    </w:p>
    <w:p w:rsidR="00BB45A5" w:rsidRPr="00F918EE" w:rsidRDefault="00BB45A5" w:rsidP="00BB0E20">
      <w:pPr>
        <w:jc w:val="both"/>
        <w:rPr>
          <w:sz w:val="24"/>
          <w:szCs w:val="24"/>
        </w:rPr>
      </w:pPr>
      <w:r w:rsidRPr="00F918EE">
        <w:rPr>
          <w:sz w:val="24"/>
          <w:szCs w:val="24"/>
        </w:rPr>
        <w:t>16:45 - 17:05 Gluten (</w:t>
      </w:r>
      <w:r w:rsidR="00BB0E20" w:rsidRPr="00F918EE">
        <w:rPr>
          <w:sz w:val="24"/>
          <w:szCs w:val="24"/>
        </w:rPr>
        <w:t>izr. prof</w:t>
      </w:r>
      <w:r w:rsidRPr="00F918EE">
        <w:rPr>
          <w:sz w:val="24"/>
          <w:szCs w:val="24"/>
        </w:rPr>
        <w:t>. dr. Tomaž Požrl; Biotehniška fakulteta, Univerza v Ljubljani)</w:t>
      </w:r>
    </w:p>
    <w:p w:rsidR="00BB45A5" w:rsidRPr="00F918EE" w:rsidRDefault="00BB45A5" w:rsidP="00BB0E20">
      <w:pPr>
        <w:jc w:val="both"/>
        <w:rPr>
          <w:sz w:val="24"/>
          <w:szCs w:val="24"/>
        </w:rPr>
      </w:pPr>
      <w:r w:rsidRPr="00F918EE">
        <w:rPr>
          <w:sz w:val="24"/>
          <w:szCs w:val="24"/>
        </w:rPr>
        <w:t>17:10 - 17:40 Odmor s predstavitvijo posterjev in POGOSTITVIJO</w:t>
      </w:r>
    </w:p>
    <w:p w:rsidR="00BB45A5" w:rsidRPr="00F918EE" w:rsidRDefault="00BB45A5" w:rsidP="00BB0E20">
      <w:pPr>
        <w:jc w:val="both"/>
        <w:rPr>
          <w:sz w:val="24"/>
          <w:szCs w:val="24"/>
        </w:rPr>
      </w:pPr>
      <w:r w:rsidRPr="00F918EE">
        <w:rPr>
          <w:sz w:val="24"/>
          <w:szCs w:val="24"/>
        </w:rPr>
        <w:t>17:40 – 18:00 Zelenjava (prof. dr. Rajko Vidrih; Biotehniška fakulteta, Univerza v Ljubljani)</w:t>
      </w:r>
    </w:p>
    <w:p w:rsidR="00BB45A5" w:rsidRPr="00F918EE" w:rsidRDefault="00BB45A5" w:rsidP="00BB0E20">
      <w:pPr>
        <w:jc w:val="both"/>
        <w:rPr>
          <w:sz w:val="24"/>
          <w:szCs w:val="24"/>
        </w:rPr>
      </w:pPr>
      <w:r w:rsidRPr="00F918EE">
        <w:rPr>
          <w:sz w:val="24"/>
          <w:szCs w:val="24"/>
        </w:rPr>
        <w:t xml:space="preserve">18:05 - 18:25 </w:t>
      </w:r>
      <w:proofErr w:type="spellStart"/>
      <w:r w:rsidRPr="00F918EE">
        <w:rPr>
          <w:sz w:val="24"/>
          <w:szCs w:val="24"/>
        </w:rPr>
        <w:t>Veganstvo</w:t>
      </w:r>
      <w:proofErr w:type="spellEnd"/>
      <w:r w:rsidRPr="00F918EE">
        <w:rPr>
          <w:sz w:val="24"/>
          <w:szCs w:val="24"/>
        </w:rPr>
        <w:t xml:space="preserve"> (prof. dr. Janez Salobir; Biotehniška fakulteta, Univerza v Ljubljani)</w:t>
      </w:r>
    </w:p>
    <w:p w:rsidR="00BB45A5" w:rsidRPr="00F918EE" w:rsidRDefault="00BB45A5" w:rsidP="00BB0E20">
      <w:pPr>
        <w:jc w:val="both"/>
        <w:rPr>
          <w:sz w:val="24"/>
          <w:szCs w:val="24"/>
        </w:rPr>
      </w:pPr>
      <w:r w:rsidRPr="00F918EE">
        <w:rPr>
          <w:sz w:val="24"/>
          <w:szCs w:val="24"/>
        </w:rPr>
        <w:t>18:30 - 18:50 Post (Eva Peklaj; uni</w:t>
      </w:r>
      <w:r w:rsidR="00BB0E20" w:rsidRPr="00F918EE">
        <w:rPr>
          <w:sz w:val="24"/>
          <w:szCs w:val="24"/>
        </w:rPr>
        <w:t>v</w:t>
      </w:r>
      <w:r w:rsidRPr="00F918EE">
        <w:rPr>
          <w:sz w:val="24"/>
          <w:szCs w:val="24"/>
        </w:rPr>
        <w:t>. dipl. in</w:t>
      </w:r>
      <w:r w:rsidR="00BB0E20" w:rsidRPr="00F918EE">
        <w:rPr>
          <w:sz w:val="24"/>
          <w:szCs w:val="24"/>
        </w:rPr>
        <w:t>ž</w:t>
      </w:r>
      <w:r w:rsidRPr="00F918EE">
        <w:rPr>
          <w:sz w:val="24"/>
          <w:szCs w:val="24"/>
        </w:rPr>
        <w:t>. živ</w:t>
      </w:r>
      <w:r w:rsidR="00BB0E20" w:rsidRPr="00F918EE">
        <w:rPr>
          <w:sz w:val="24"/>
          <w:szCs w:val="24"/>
        </w:rPr>
        <w:t>.</w:t>
      </w:r>
      <w:r w:rsidRPr="00F918EE">
        <w:rPr>
          <w:sz w:val="24"/>
          <w:szCs w:val="24"/>
        </w:rPr>
        <w:t xml:space="preserve"> tehn</w:t>
      </w:r>
      <w:r w:rsidR="00BB0E20" w:rsidRPr="00F918EE">
        <w:rPr>
          <w:sz w:val="24"/>
          <w:szCs w:val="24"/>
        </w:rPr>
        <w:t>ol.</w:t>
      </w:r>
      <w:r w:rsidRPr="00F918EE">
        <w:rPr>
          <w:sz w:val="24"/>
          <w:szCs w:val="24"/>
        </w:rPr>
        <w:t>)</w:t>
      </w:r>
    </w:p>
    <w:p w:rsidR="00BB45A5" w:rsidRPr="00F918EE" w:rsidRDefault="00BB45A5" w:rsidP="00BB0E20">
      <w:pPr>
        <w:jc w:val="both"/>
        <w:rPr>
          <w:sz w:val="24"/>
          <w:szCs w:val="24"/>
        </w:rPr>
      </w:pPr>
      <w:r w:rsidRPr="00F918EE">
        <w:rPr>
          <w:sz w:val="24"/>
          <w:szCs w:val="24"/>
        </w:rPr>
        <w:t>18:55 - 19:25 Predstavitve najboljših posterjev študentov Biotehniške fakultete</w:t>
      </w:r>
    </w:p>
    <w:p w:rsidR="00BB45A5" w:rsidRPr="00F918EE" w:rsidRDefault="00BB45A5" w:rsidP="00BB0E20">
      <w:pPr>
        <w:jc w:val="both"/>
        <w:rPr>
          <w:sz w:val="24"/>
          <w:szCs w:val="24"/>
        </w:rPr>
      </w:pPr>
      <w:r w:rsidRPr="00F918EE">
        <w:rPr>
          <w:sz w:val="24"/>
          <w:szCs w:val="24"/>
        </w:rPr>
        <w:t xml:space="preserve">19:30 - 19:40 Zaključni govor predstavnice Skupine za humano prehrano (doc. dr. Tanja Pajk Žontar; Biotehniška fakulteta, Univerza v Ljubljani) </w:t>
      </w:r>
    </w:p>
    <w:p w:rsidR="00BB45A5" w:rsidRPr="00F918EE" w:rsidRDefault="00BB45A5" w:rsidP="00BB0E20">
      <w:pPr>
        <w:jc w:val="both"/>
        <w:rPr>
          <w:sz w:val="24"/>
          <w:szCs w:val="24"/>
        </w:rPr>
      </w:pPr>
      <w:r w:rsidRPr="00F918EE">
        <w:rPr>
          <w:sz w:val="24"/>
          <w:szCs w:val="24"/>
        </w:rPr>
        <w:lastRenderedPageBreak/>
        <w:t>19:40 – 19:50 Zaključni govor organizatorjev</w:t>
      </w:r>
    </w:p>
    <w:p w:rsidR="00273051" w:rsidRPr="00F918EE" w:rsidRDefault="00BB45A5" w:rsidP="00BB0E20">
      <w:pPr>
        <w:jc w:val="both"/>
        <w:rPr>
          <w:sz w:val="24"/>
          <w:szCs w:val="24"/>
        </w:rPr>
      </w:pPr>
      <w:r w:rsidRPr="00F918EE">
        <w:rPr>
          <w:sz w:val="24"/>
          <w:szCs w:val="24"/>
        </w:rPr>
        <w:t xml:space="preserve">Na koncu sledi še POGOSTITEV in prijetno druženje. </w:t>
      </w:r>
    </w:p>
    <w:p w:rsidR="00BB45A5" w:rsidRPr="00F918EE" w:rsidRDefault="00BB45A5" w:rsidP="00BB0E20">
      <w:pPr>
        <w:jc w:val="both"/>
        <w:rPr>
          <w:sz w:val="24"/>
          <w:szCs w:val="24"/>
        </w:rPr>
      </w:pPr>
      <w:r w:rsidRPr="00F918EE">
        <w:rPr>
          <w:sz w:val="24"/>
          <w:szCs w:val="24"/>
        </w:rPr>
        <w:t>Prof. d</w:t>
      </w:r>
      <w:r w:rsidR="00BB0E20" w:rsidRPr="00F918EE">
        <w:rPr>
          <w:sz w:val="24"/>
          <w:szCs w:val="24"/>
        </w:rPr>
        <w:t>d</w:t>
      </w:r>
      <w:r w:rsidRPr="00F918EE">
        <w:rPr>
          <w:sz w:val="24"/>
          <w:szCs w:val="24"/>
        </w:rPr>
        <w:t>r. Marjan Simčič se je na Biotehniški fakulteti zaposlil kot asist</w:t>
      </w:r>
      <w:r w:rsidR="00175C69" w:rsidRPr="00F918EE">
        <w:rPr>
          <w:sz w:val="24"/>
          <w:szCs w:val="24"/>
        </w:rPr>
        <w:t xml:space="preserve">ent na Oddelku </w:t>
      </w:r>
      <w:r w:rsidR="00BB0E20" w:rsidRPr="00F918EE">
        <w:rPr>
          <w:sz w:val="24"/>
          <w:szCs w:val="24"/>
        </w:rPr>
        <w:t>za živilstvo. Sprva je predaval</w:t>
      </w:r>
      <w:r w:rsidR="00175C69" w:rsidRPr="00F918EE">
        <w:rPr>
          <w:sz w:val="24"/>
          <w:szCs w:val="24"/>
        </w:rPr>
        <w:t xml:space="preserve"> predmete s področja rastlinskih živil, kasneje pa je kot izredni profesor predaval premete s področja prehrane dietike in živilstva. V obdobju med 2002 in 2008 je bil tudi namestnik prodekana Oddelka za živilstvo ter od ustanovitve tudi vodja Laboratorija za prehrano. Kot gostujoči profesor je deloval na Univerzi na Primorskem, Univerzi v Vidmu, Univerzi v </w:t>
      </w:r>
      <w:proofErr w:type="spellStart"/>
      <w:r w:rsidR="00175C69" w:rsidRPr="00F918EE">
        <w:rPr>
          <w:sz w:val="24"/>
          <w:szCs w:val="24"/>
        </w:rPr>
        <w:t>Wageningnu</w:t>
      </w:r>
      <w:proofErr w:type="spellEnd"/>
      <w:r w:rsidR="00175C69" w:rsidRPr="00F918EE">
        <w:rPr>
          <w:sz w:val="24"/>
          <w:szCs w:val="24"/>
        </w:rPr>
        <w:t xml:space="preserve">, Univerzi v Banja Luki. </w:t>
      </w:r>
    </w:p>
    <w:p w:rsidR="00175C69" w:rsidRPr="00F918EE" w:rsidRDefault="00175C69" w:rsidP="00BB0E20">
      <w:pPr>
        <w:jc w:val="both"/>
        <w:rPr>
          <w:sz w:val="24"/>
          <w:szCs w:val="24"/>
        </w:rPr>
      </w:pPr>
      <w:r w:rsidRPr="00F918EE">
        <w:rPr>
          <w:sz w:val="24"/>
          <w:szCs w:val="24"/>
        </w:rPr>
        <w:t xml:space="preserve">Raziskovalno se je več kot 20 let ukvarjal s področjem rastlinskih živil (ohranjanje kakovosti sadja in zelenjave, pomen sadja in zelenjave v prehrani, raziskave s področja naravnih antioksidantov). V zadnjem obdobju je vodil in sodeloval v domačih in mednarodnih </w:t>
      </w:r>
      <w:r w:rsidR="00BB0E20" w:rsidRPr="00F918EE">
        <w:rPr>
          <w:sz w:val="24"/>
          <w:szCs w:val="24"/>
        </w:rPr>
        <w:t>raziskavah</w:t>
      </w:r>
      <w:r w:rsidRPr="00F918EE">
        <w:rPr>
          <w:sz w:val="24"/>
          <w:szCs w:val="24"/>
        </w:rPr>
        <w:t>, usmerjen</w:t>
      </w:r>
      <w:r w:rsidR="00BB0E20" w:rsidRPr="00F918EE">
        <w:rPr>
          <w:sz w:val="24"/>
          <w:szCs w:val="24"/>
        </w:rPr>
        <w:t>ih</w:t>
      </w:r>
      <w:r w:rsidRPr="00F918EE">
        <w:rPr>
          <w:sz w:val="24"/>
          <w:szCs w:val="24"/>
        </w:rPr>
        <w:t xml:space="preserve"> na ožje področje prehrane, oksidativnega stresa in </w:t>
      </w:r>
      <w:proofErr w:type="spellStart"/>
      <w:r w:rsidRPr="00F918EE">
        <w:rPr>
          <w:sz w:val="24"/>
          <w:szCs w:val="24"/>
        </w:rPr>
        <w:t>nutrigenomike</w:t>
      </w:r>
      <w:proofErr w:type="spellEnd"/>
      <w:r w:rsidRPr="00F918EE">
        <w:rPr>
          <w:sz w:val="24"/>
          <w:szCs w:val="24"/>
        </w:rPr>
        <w:t>. Na področju razvoja in svetovanja je sodeloval z različnimi domačimi in tujimi podjetji s področja živilstva ter pri pripravi strokovnih izpopolnjevanj za strokovnjake kmetijske svetovalne službe. Kot degustator je sodeloval pri ocenjevanju in določanju kakovosti izdelkov rastlinskega porekla. Bil je tudi član Slovenskega prehranskega društva (podpredsednik 2003-2007), član AITA - Italijanskega združenja živilskih tehnologov in Sadjarskega društva Slovenije.</w:t>
      </w:r>
    </w:p>
    <w:sectPr w:rsidR="00175C69" w:rsidRPr="00F918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434"/>
    <w:rsid w:val="00047FE9"/>
    <w:rsid w:val="00051E4A"/>
    <w:rsid w:val="00101EF5"/>
    <w:rsid w:val="00175C69"/>
    <w:rsid w:val="001C6DF3"/>
    <w:rsid w:val="00273051"/>
    <w:rsid w:val="00351434"/>
    <w:rsid w:val="005A03C6"/>
    <w:rsid w:val="00635EDA"/>
    <w:rsid w:val="00BB0E20"/>
    <w:rsid w:val="00BB45A5"/>
    <w:rsid w:val="00F37D9C"/>
    <w:rsid w:val="00F918EE"/>
    <w:rsid w:val="00F95775"/>
    <w:rsid w:val="00FB283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3051"/>
    <w:rPr>
      <w:color w:val="0000FF"/>
      <w:u w:val="single"/>
    </w:rPr>
  </w:style>
  <w:style w:type="character" w:styleId="FollowedHyperlink">
    <w:name w:val="FollowedHyperlink"/>
    <w:basedOn w:val="DefaultParagraphFont"/>
    <w:uiPriority w:val="99"/>
    <w:semiHidden/>
    <w:unhideWhenUsed/>
    <w:rsid w:val="00635EDA"/>
    <w:rPr>
      <w:color w:val="954F72" w:themeColor="followedHyperlink"/>
      <w:u w:val="single"/>
    </w:rPr>
  </w:style>
  <w:style w:type="character" w:customStyle="1" w:styleId="UnresolvedMention">
    <w:name w:val="Unresolved Mention"/>
    <w:basedOn w:val="DefaultParagraphFont"/>
    <w:uiPriority w:val="99"/>
    <w:semiHidden/>
    <w:unhideWhenUsed/>
    <w:rsid w:val="005A03C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3051"/>
    <w:rPr>
      <w:color w:val="0000FF"/>
      <w:u w:val="single"/>
    </w:rPr>
  </w:style>
  <w:style w:type="character" w:styleId="FollowedHyperlink">
    <w:name w:val="FollowedHyperlink"/>
    <w:basedOn w:val="DefaultParagraphFont"/>
    <w:uiPriority w:val="99"/>
    <w:semiHidden/>
    <w:unhideWhenUsed/>
    <w:rsid w:val="00635EDA"/>
    <w:rPr>
      <w:color w:val="954F72" w:themeColor="followedHyperlink"/>
      <w:u w:val="single"/>
    </w:rPr>
  </w:style>
  <w:style w:type="character" w:customStyle="1" w:styleId="UnresolvedMention">
    <w:name w:val="Unresolved Mention"/>
    <w:basedOn w:val="DefaultParagraphFont"/>
    <w:uiPriority w:val="99"/>
    <w:semiHidden/>
    <w:unhideWhenUsed/>
    <w:rsid w:val="005A03C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511</Words>
  <Characters>2917</Characters>
  <Application>Microsoft Office Word</Application>
  <DocSecurity>0</DocSecurity>
  <Lines>24</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Lušnic, Mateja</cp:lastModifiedBy>
  <cp:revision>5</cp:revision>
  <dcterms:created xsi:type="dcterms:W3CDTF">2018-03-21T10:56:00Z</dcterms:created>
  <dcterms:modified xsi:type="dcterms:W3CDTF">2018-03-21T10:57:00Z</dcterms:modified>
</cp:coreProperties>
</file>